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F0" w:rsidRPr="00E27BF0" w:rsidRDefault="00E27BF0" w:rsidP="00E27BF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Права несовершеннолетних</w:t>
      </w:r>
    </w:p>
    <w:p w:rsid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Приведенная ниже информация содержит выдержки из норм семейного, административного и уголовного законодательства РФ.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Из содержания ст. 1 Семейного кодекса Российской Федерации следует, что одним из основных начал семейного права является принцип обеспечения беспрепятственного осуществления членами семьи своих прав и возможности их судебной защиты.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При нарушении прав и законных интересов ребенка он вправе самостоятельно обращаться за их защитой в орган опеки и попечительства, а по достижении возраста 14 лет - в суд.    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Участие несовершеннолетних лиц в гражданском процессе, объем их правомочий определяются в зависимости от возраста ребенка. В ст. 37 ГПК РФ указано, что ребенок вправе самостоятельно обратиться в суд, достигнув возраста 14 лет, и только в случаях, предусмотренных федеральным законом, по делам, возникающим из гражданских, семейных, трудовых, публичных и иных правоотношений.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Одновременно следуе</w:t>
      </w:r>
      <w:r>
        <w:rPr>
          <w:rFonts w:ascii="Times New Roman" w:hAnsi="Times New Roman"/>
          <w:sz w:val="28"/>
          <w:szCs w:val="28"/>
          <w:lang w:val="ru-RU"/>
        </w:rPr>
        <w:t>т заметить, что ГК РФ выделяет «три состояния дееспособности»</w:t>
      </w:r>
      <w:r w:rsidRPr="00E27BF0">
        <w:rPr>
          <w:rFonts w:ascii="Times New Roman" w:hAnsi="Times New Roman"/>
          <w:sz w:val="28"/>
          <w:szCs w:val="28"/>
          <w:lang w:val="ru-RU"/>
        </w:rPr>
        <w:t>: полностью недееспособен (сделки совершает законный представитель), дееспособен (все сделки совершаются несовершеннолетним самостоятельно) и третье состояние: частично дееспособен (сделки совершает несовершеннолетний, но с согласия законного представителя).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26 Гражданского кодекса РФ, несовершеннолетние в возрасте от четырнадцати до восемнадцати лет совершают сделки,  с письменного согласия своих законных представителей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E27BF0">
        <w:rPr>
          <w:rFonts w:ascii="Times New Roman" w:hAnsi="Times New Roman"/>
          <w:sz w:val="28"/>
          <w:szCs w:val="28"/>
          <w:lang w:val="ru-RU"/>
        </w:rPr>
        <w:t>родителей, усыновителей или попечителя.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Однако </w:t>
      </w:r>
      <w:r w:rsidRPr="00E27BF0"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вправе самостоятельно, без согласия родителей, усыновителей и попечителя: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1) распоряжаться своими заработком, стипендией и иными доходами;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3) в соответствии с законом вносить вклады в кредитные организации и распоряжаться ими;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4) совершать мелкие бытовые сделки и иные сделки.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По достижении шестнадцати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несовершеннолетние также вправе быть членами кооперативов в соответствии с законами о кооперативах.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 w:rsidRPr="00E27BF0">
        <w:rPr>
          <w:rFonts w:ascii="Times New Roman" w:hAnsi="Times New Roman"/>
          <w:sz w:val="28"/>
          <w:szCs w:val="28"/>
          <w:lang w:val="ru-RU"/>
        </w:rPr>
        <w:t xml:space="preserve"> самостоятельно несут имущественную ответственность по сделкам, </w:t>
      </w:r>
      <w:r w:rsidRPr="00E27BF0">
        <w:rPr>
          <w:rFonts w:ascii="Times New Roman" w:hAnsi="Times New Roman"/>
          <w:sz w:val="28"/>
          <w:szCs w:val="28"/>
          <w:lang w:val="ru-RU"/>
        </w:rPr>
        <w:lastRenderedPageBreak/>
        <w:t>совершенным ими. За причиненный ими вред такие несовершеннолетние несут ответственность в соответствии с настоящим Кодексом.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действующим законодательством.</w:t>
      </w:r>
      <w:proofErr w:type="gramEnd"/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Объявление несовершеннолетнего полностью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дееспособным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За несовершеннолетних, не достигших четырнадцати лет (малолетних), сделки,  могут совершать от их имени только их родители, усыновители или опекуны.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Малолетние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 xml:space="preserve"> в возрасте от шести до четырнадцати лет вправе самостоятельно совершать: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1) мелкие бытовые сделки;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E27BF0" w:rsidRP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A58FC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BF0">
        <w:rPr>
          <w:rFonts w:ascii="Times New Roman" w:hAnsi="Times New Roman"/>
          <w:sz w:val="28"/>
          <w:szCs w:val="28"/>
          <w:lang w:val="ru-RU"/>
        </w:rPr>
        <w:t xml:space="preserve">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законом также отвечают за вред, причиненный </w:t>
      </w:r>
      <w:proofErr w:type="gramStart"/>
      <w:r w:rsidRPr="00E27BF0">
        <w:rPr>
          <w:rFonts w:ascii="Times New Roman" w:hAnsi="Times New Roman"/>
          <w:sz w:val="28"/>
          <w:szCs w:val="28"/>
          <w:lang w:val="ru-RU"/>
        </w:rPr>
        <w:t>малолетними</w:t>
      </w:r>
      <w:proofErr w:type="gramEnd"/>
      <w:r w:rsidRPr="00E27BF0">
        <w:rPr>
          <w:rFonts w:ascii="Times New Roman" w:hAnsi="Times New Roman"/>
          <w:sz w:val="28"/>
          <w:szCs w:val="28"/>
          <w:lang w:val="ru-RU"/>
        </w:rPr>
        <w:t>.</w:t>
      </w:r>
    </w:p>
    <w:p w:rsidR="00E27BF0" w:rsidRDefault="00E27BF0" w:rsidP="00E27B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BF0" w:rsidRDefault="00E27BF0" w:rsidP="00E27BF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BF0" w:rsidRPr="00E27BF0" w:rsidRDefault="00677E1B" w:rsidP="00E27BF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Д.С.Волков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E27BF0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sectPr w:rsidR="00E27BF0" w:rsidRPr="00E27BF0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F0"/>
    <w:rsid w:val="003B55A6"/>
    <w:rsid w:val="00460FB1"/>
    <w:rsid w:val="00677E1B"/>
    <w:rsid w:val="006F4E38"/>
    <w:rsid w:val="00737B07"/>
    <w:rsid w:val="00BA3643"/>
    <w:rsid w:val="00CA66B3"/>
    <w:rsid w:val="00D21D14"/>
    <w:rsid w:val="00E27BF0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3899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2</cp:revision>
  <dcterms:created xsi:type="dcterms:W3CDTF">2015-09-24T12:13:00Z</dcterms:created>
  <dcterms:modified xsi:type="dcterms:W3CDTF">2024-10-21T13:06:00Z</dcterms:modified>
</cp:coreProperties>
</file>