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4F" w:rsidRPr="00BC7A4F" w:rsidRDefault="00BC7A4F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BC7A4F">
        <w:rPr>
          <w:rFonts w:ascii="Times New Roman" w:hAnsi="Times New Roman" w:cs="Times New Roman"/>
          <w:sz w:val="28"/>
          <w:szCs w:val="28"/>
        </w:rPr>
        <w:t>Утверждено:</w:t>
      </w:r>
    </w:p>
    <w:p w:rsidR="00BC7A4F" w:rsidRPr="00BC7A4F" w:rsidRDefault="00BC7A4F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BC7A4F">
        <w:rPr>
          <w:rFonts w:ascii="Times New Roman" w:hAnsi="Times New Roman" w:cs="Times New Roman"/>
          <w:sz w:val="28"/>
          <w:szCs w:val="28"/>
        </w:rPr>
        <w:t>Директор СОГБУ СРЦН «Родник»</w:t>
      </w:r>
    </w:p>
    <w:p w:rsidR="00220E5A" w:rsidRDefault="00220E5A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220E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3329699</wp:posOffset>
            </wp:positionH>
            <wp:positionV relativeFrom="paragraph">
              <wp:posOffset>671</wp:posOffset>
            </wp:positionV>
            <wp:extent cx="1275080" cy="508635"/>
            <wp:effectExtent l="0" t="0" r="1270" b="5715"/>
            <wp:wrapNone/>
            <wp:docPr id="1" name="Рисунок 1" descr="C:\Users\user\Desktop\рос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с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A4F" w:rsidRPr="00BC7A4F" w:rsidRDefault="00BC7A4F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BC7A4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7A4F">
        <w:rPr>
          <w:rFonts w:ascii="Times New Roman" w:hAnsi="Times New Roman" w:cs="Times New Roman"/>
          <w:sz w:val="28"/>
          <w:szCs w:val="28"/>
        </w:rPr>
        <w:t xml:space="preserve">__ Н.В. </w:t>
      </w:r>
      <w:proofErr w:type="spellStart"/>
      <w:r w:rsidRPr="00BC7A4F">
        <w:rPr>
          <w:rFonts w:ascii="Times New Roman" w:hAnsi="Times New Roman" w:cs="Times New Roman"/>
          <w:sz w:val="28"/>
          <w:szCs w:val="28"/>
        </w:rPr>
        <w:t>Хотькина</w:t>
      </w:r>
      <w:proofErr w:type="spellEnd"/>
    </w:p>
    <w:p w:rsidR="00BC7A4F" w:rsidRDefault="00220E5A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 12 » 01.</w:t>
      </w:r>
      <w:r w:rsidR="00BC7A4F" w:rsidRPr="00BC7A4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C7A4F" w:rsidRPr="00BC7A4F">
        <w:rPr>
          <w:rFonts w:ascii="Times New Roman" w:hAnsi="Times New Roman" w:cs="Times New Roman"/>
          <w:sz w:val="28"/>
          <w:szCs w:val="28"/>
        </w:rPr>
        <w:t>г.</w:t>
      </w:r>
      <w:r w:rsidR="00BC7A4F" w:rsidRPr="00BC7A4F">
        <w:rPr>
          <w:rFonts w:ascii="Times New Roman" w:hAnsi="Times New Roman" w:cs="Times New Roman"/>
          <w:sz w:val="28"/>
          <w:szCs w:val="28"/>
        </w:rPr>
        <w:tab/>
      </w:r>
    </w:p>
    <w:p w:rsidR="00AB64EF" w:rsidRDefault="00AB64EF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AB64EF" w:rsidRDefault="00AB64EF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AB64EF" w:rsidRDefault="00AB64EF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AB64EF" w:rsidRDefault="00AB64EF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AB64EF" w:rsidRPr="00BC7A4F" w:rsidRDefault="00AB64EF" w:rsidP="00BC7A4F">
      <w:pPr>
        <w:tabs>
          <w:tab w:val="left" w:pos="3509"/>
          <w:tab w:val="center" w:pos="5103"/>
        </w:tabs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BC7A4F" w:rsidRDefault="00BC7A4F" w:rsidP="00771212">
      <w:pPr>
        <w:tabs>
          <w:tab w:val="left" w:pos="0"/>
          <w:tab w:val="center" w:pos="5103"/>
        </w:tabs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ПОЛОЖЕНИЕ</w:t>
      </w:r>
    </w:p>
    <w:p w:rsidR="00BC7A4F" w:rsidRDefault="00771212" w:rsidP="00BC7A4F">
      <w:pPr>
        <w:tabs>
          <w:tab w:val="center" w:pos="5103"/>
        </w:tabs>
        <w:spacing w:before="240"/>
        <w:ind w:left="1134" w:right="12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C7A4F" w:rsidRPr="00BC7A4F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C7A4F" w:rsidRPr="00BC7A4F">
        <w:rPr>
          <w:rFonts w:ascii="Times New Roman" w:hAnsi="Times New Roman" w:cs="Times New Roman"/>
          <w:b/>
          <w:sz w:val="28"/>
          <w:szCs w:val="28"/>
        </w:rPr>
        <w:t xml:space="preserve"> сопровождения одиноких отцов и их детей Смоленского областного государственного бюджетного учреждения «Дорогобужский Социально – реабилитационный центр для несовершеннолетних «Родник»</w:t>
      </w:r>
    </w:p>
    <w:p w:rsidR="00BC7A4F" w:rsidRDefault="00BC7A4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BC7A4F">
      <w:pPr>
        <w:tabs>
          <w:tab w:val="left" w:pos="0"/>
          <w:tab w:val="center" w:pos="5103"/>
        </w:tabs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4EF" w:rsidRDefault="00AB64EF" w:rsidP="00AB64EF">
      <w:pPr>
        <w:tabs>
          <w:tab w:val="left" w:pos="0"/>
          <w:tab w:val="center" w:pos="5103"/>
        </w:tabs>
        <w:spacing w:before="2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64EF">
        <w:rPr>
          <w:rFonts w:ascii="Times New Roman" w:hAnsi="Times New Roman" w:cs="Times New Roman"/>
          <w:sz w:val="24"/>
          <w:szCs w:val="24"/>
        </w:rPr>
        <w:t>. Верхнеднепровский</w:t>
      </w:r>
    </w:p>
    <w:p w:rsidR="00562C1B" w:rsidRPr="00AB64EF" w:rsidRDefault="00562C1B" w:rsidP="00AB64EF">
      <w:pPr>
        <w:tabs>
          <w:tab w:val="left" w:pos="0"/>
          <w:tab w:val="center" w:pos="5103"/>
        </w:tabs>
        <w:spacing w:before="2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7D24" w:rsidRPr="00577D24" w:rsidRDefault="00577D24" w:rsidP="00562C1B">
      <w:pPr>
        <w:tabs>
          <w:tab w:val="left" w:pos="3509"/>
          <w:tab w:val="center" w:pos="5103"/>
        </w:tabs>
        <w:spacing w:before="24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24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F67CA8" w:rsidRDefault="00FA27C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Служба сопровождения одиноких отцов и их детей </w:t>
      </w:r>
      <w:r w:rsidR="001D0B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моленского областного</w:t>
      </w:r>
      <w:r w:rsidR="00BC7A4F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</w:t>
      </w:r>
      <w:r>
        <w:rPr>
          <w:rFonts w:ascii="Times New Roman" w:hAnsi="Times New Roman" w:cs="Times New Roman"/>
          <w:sz w:val="28"/>
          <w:szCs w:val="28"/>
        </w:rPr>
        <w:t xml:space="preserve">реждения «Дорогобужский </w:t>
      </w:r>
      <w:r w:rsidR="001D0B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оциально – реабилитационный центр для несовершенн</w:t>
      </w:r>
      <w:r w:rsidR="001D0BE0">
        <w:rPr>
          <w:rFonts w:ascii="Times New Roman" w:hAnsi="Times New Roman" w:cs="Times New Roman"/>
          <w:sz w:val="28"/>
          <w:szCs w:val="28"/>
        </w:rPr>
        <w:t>олетних «Родник» (далее Служба)</w:t>
      </w:r>
      <w:r>
        <w:rPr>
          <w:rFonts w:ascii="Times New Roman" w:hAnsi="Times New Roman" w:cs="Times New Roman"/>
          <w:sz w:val="28"/>
          <w:szCs w:val="28"/>
        </w:rPr>
        <w:t xml:space="preserve"> создается в СОГБУ СРЦН «Родник» (далее Учреждение) в целях оказания комплексной (в том числе экспертной</w:t>
      </w:r>
      <w:r w:rsidR="00577D24">
        <w:rPr>
          <w:rFonts w:ascii="Times New Roman" w:hAnsi="Times New Roman" w:cs="Times New Roman"/>
          <w:sz w:val="28"/>
          <w:szCs w:val="28"/>
        </w:rPr>
        <w:t>) п</w:t>
      </w:r>
      <w:r>
        <w:rPr>
          <w:rFonts w:ascii="Times New Roman" w:hAnsi="Times New Roman" w:cs="Times New Roman"/>
          <w:sz w:val="28"/>
          <w:szCs w:val="28"/>
        </w:rPr>
        <w:t>сихолого – педагогической, медико – социальной, правовой помощи семьям одиноких отцов, воспитывающих несовершеннолетних детей.</w:t>
      </w:r>
    </w:p>
    <w:p w:rsidR="00FA27CF" w:rsidRDefault="00FA27C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Служба не является структурным подразделением Учреждения, объединяет в своем составе специалистов из разных структурных подразделений Учреждения.</w:t>
      </w:r>
    </w:p>
    <w:p w:rsidR="00FA27CF" w:rsidRDefault="00FA27C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В своей деятельности Служба руководствуется федеральными и региональными нормативно – паровыми актами по </w:t>
      </w:r>
      <w:r w:rsidR="00BC7A4F">
        <w:rPr>
          <w:rFonts w:ascii="Times New Roman" w:hAnsi="Times New Roman" w:cs="Times New Roman"/>
          <w:sz w:val="28"/>
          <w:szCs w:val="28"/>
        </w:rPr>
        <w:t>вопросам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детей и подростков и защиты их прав и свобод; Уставом Учреждения, </w:t>
      </w:r>
      <w:r w:rsidR="001D0B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орядком предоставления услуг </w:t>
      </w:r>
      <w:r w:rsidR="00BC7A4F">
        <w:rPr>
          <w:rFonts w:ascii="Times New Roman" w:hAnsi="Times New Roman" w:cs="Times New Roman"/>
          <w:sz w:val="28"/>
          <w:szCs w:val="28"/>
        </w:rPr>
        <w:t>в СОГБУ</w:t>
      </w:r>
      <w:r w:rsidRPr="00FA27CF">
        <w:rPr>
          <w:rFonts w:ascii="Times New Roman" w:hAnsi="Times New Roman" w:cs="Times New Roman"/>
          <w:sz w:val="28"/>
          <w:szCs w:val="28"/>
        </w:rPr>
        <w:t xml:space="preserve"> СРЦН «Родник»</w:t>
      </w:r>
      <w:r>
        <w:rPr>
          <w:rFonts w:ascii="Times New Roman" w:hAnsi="Times New Roman" w:cs="Times New Roman"/>
          <w:sz w:val="28"/>
          <w:szCs w:val="28"/>
        </w:rPr>
        <w:t>; настоящим Положением.</w:t>
      </w:r>
    </w:p>
    <w:p w:rsidR="00FA27CF" w:rsidRDefault="00FA27C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Служба создается и ликвидируется приказом директора Учреждения.</w:t>
      </w:r>
    </w:p>
    <w:p w:rsidR="00FA27CF" w:rsidRDefault="00FA27C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Деятельность Службы осуществляется во взаимодействии с органами и учреждениями образования, здравоохранения, опеки и попечительства, внутренних дел, общественными и другими организациями.</w:t>
      </w:r>
    </w:p>
    <w:p w:rsidR="00FA27CF" w:rsidRDefault="00FA27C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Предоставление услуг Службой осуществляется в стационарной и нестационарной форме.</w:t>
      </w:r>
    </w:p>
    <w:p w:rsidR="00FA27CF" w:rsidRDefault="00FA27C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Основными принципами работы Службы являются:</w:t>
      </w:r>
    </w:p>
    <w:p w:rsidR="00FA27CF" w:rsidRDefault="00FA27C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D24">
        <w:rPr>
          <w:rFonts w:ascii="Times New Roman" w:hAnsi="Times New Roman" w:cs="Times New Roman"/>
          <w:sz w:val="28"/>
          <w:szCs w:val="28"/>
        </w:rPr>
        <w:t>добровольность получения помощи;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информации;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системный и комплексный подход к реабилитации семьи;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бесплатность, доступность социальных услуг;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реализация прав ребенка на семью и воспитание в семье;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и дифференциальный  подход к каждой семье, с учетом ее потребностей и особенностей;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семьи в преодолении имеющихся проблем;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взаимная ответственность Службы и семьи за результаты реабилитационной работы;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толерантность и гуманизм, ответственность за соблюдение правил профессиональной этики.</w:t>
      </w:r>
    </w:p>
    <w:p w:rsidR="00577D24" w:rsidRPr="00577D24" w:rsidRDefault="00577D24" w:rsidP="00562C1B">
      <w:pPr>
        <w:spacing w:before="24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24">
        <w:rPr>
          <w:rFonts w:ascii="Times New Roman" w:hAnsi="Times New Roman" w:cs="Times New Roman"/>
          <w:b/>
          <w:sz w:val="28"/>
          <w:szCs w:val="28"/>
        </w:rPr>
        <w:t>2. Цель и задачи деятельности Службы.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Целью деятельности Службы является оказание </w:t>
      </w:r>
      <w:r w:rsidR="00BC7A4F">
        <w:rPr>
          <w:rFonts w:ascii="Times New Roman" w:hAnsi="Times New Roman" w:cs="Times New Roman"/>
          <w:sz w:val="28"/>
          <w:szCs w:val="28"/>
        </w:rPr>
        <w:t>комплексной помощи</w:t>
      </w:r>
      <w:r>
        <w:rPr>
          <w:rFonts w:ascii="Times New Roman" w:hAnsi="Times New Roman" w:cs="Times New Roman"/>
          <w:sz w:val="28"/>
          <w:szCs w:val="28"/>
        </w:rPr>
        <w:t xml:space="preserve"> семьям одиноких отцов, воспитывающих несовершеннолетних детей, активизация внутренних резервов всех членов такой семьи, адаптация их к возникшим деструктивным условиям.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Деятельность Службы направлена на решение следующих задач: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минимизация психологической травмы у отцов и ребенка в результате развода родителей или смерти матери;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условий для преодоления семьей трудной жизненной ситуации, связанной с ситуацией развода </w:t>
      </w:r>
      <w:r w:rsidR="001D0BE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потерей одного из родителей;</w:t>
      </w:r>
    </w:p>
    <w:p w:rsidR="00577D24" w:rsidRDefault="00577D24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укрепление и гармонизация детско – родительских отношений</w:t>
      </w:r>
      <w:r w:rsidR="00503A53">
        <w:rPr>
          <w:rFonts w:ascii="Times New Roman" w:hAnsi="Times New Roman" w:cs="Times New Roman"/>
          <w:sz w:val="28"/>
          <w:szCs w:val="28"/>
        </w:rPr>
        <w:t xml:space="preserve"> с целью предотвращения распада семьи;</w:t>
      </w:r>
    </w:p>
    <w:p w:rsidR="00503A53" w:rsidRDefault="00503A53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просвещение по педагогическим, психологическим, медицинским вопросам, повышение родительской компетенции отцов;</w:t>
      </w:r>
    </w:p>
    <w:p w:rsidR="00503A53" w:rsidRDefault="00503A53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краткосрочной (экстренной) социально – психологической и педагогической помощи в острых кризисных ситуациях или состояниях, связанных с разводом или смертью близкого человека;</w:t>
      </w:r>
    </w:p>
    <w:p w:rsidR="00503A53" w:rsidRDefault="00503A53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информирования населения о деятельности службы.</w:t>
      </w:r>
    </w:p>
    <w:p w:rsidR="00503A53" w:rsidRPr="00964035" w:rsidRDefault="00503A53" w:rsidP="00562C1B">
      <w:pPr>
        <w:spacing w:before="24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35">
        <w:rPr>
          <w:rFonts w:ascii="Times New Roman" w:hAnsi="Times New Roman" w:cs="Times New Roman"/>
          <w:b/>
          <w:sz w:val="28"/>
          <w:szCs w:val="28"/>
        </w:rPr>
        <w:t>3. Организационная структура Службы.</w:t>
      </w:r>
    </w:p>
    <w:p w:rsidR="00503A53" w:rsidRDefault="00503A53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Общее руководство деятельностью Службы осуществляет заместитель директора по ВРР.</w:t>
      </w:r>
    </w:p>
    <w:p w:rsidR="00503A53" w:rsidRDefault="00503A53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Персональный состав Службы утверждается приказом директора Учреждения.</w:t>
      </w:r>
    </w:p>
    <w:p w:rsidR="00503A53" w:rsidRDefault="00503A53" w:rsidP="00562C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состав Службы входят следующие категории специалистов:</w:t>
      </w:r>
    </w:p>
    <w:p w:rsidR="00964035" w:rsidRDefault="00964035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 - педиатр;</w:t>
      </w:r>
    </w:p>
    <w:p w:rsidR="00964035" w:rsidRDefault="00964035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– психолог;</w:t>
      </w:r>
    </w:p>
    <w:p w:rsidR="00964035" w:rsidRDefault="00964035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964035" w:rsidRDefault="00964035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юрисконсульт.</w:t>
      </w:r>
    </w:p>
    <w:p w:rsidR="00964035" w:rsidRPr="00964035" w:rsidRDefault="00964035" w:rsidP="00562C1B">
      <w:pPr>
        <w:spacing w:before="24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35">
        <w:rPr>
          <w:rFonts w:ascii="Times New Roman" w:hAnsi="Times New Roman" w:cs="Times New Roman"/>
          <w:b/>
          <w:sz w:val="28"/>
          <w:szCs w:val="28"/>
        </w:rPr>
        <w:t>4. Условия и порядок предоставления услуг специалистами Службы в нестационарных формах социального обслуживания.</w:t>
      </w:r>
    </w:p>
    <w:p w:rsidR="00964035" w:rsidRDefault="00964035" w:rsidP="00562C1B">
      <w:pPr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Клиентами службы (далее Клиент), получающими услуги в нестационарных формах являются:</w:t>
      </w:r>
    </w:p>
    <w:p w:rsidR="00503A53" w:rsidRDefault="003B72BB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64035">
        <w:rPr>
          <w:rFonts w:ascii="Times New Roman" w:hAnsi="Times New Roman" w:cs="Times New Roman"/>
          <w:sz w:val="28"/>
          <w:szCs w:val="28"/>
        </w:rPr>
        <w:t>есовершеннолетние</w:t>
      </w:r>
      <w:r>
        <w:rPr>
          <w:rFonts w:ascii="Times New Roman" w:hAnsi="Times New Roman" w:cs="Times New Roman"/>
          <w:sz w:val="28"/>
          <w:szCs w:val="28"/>
        </w:rPr>
        <w:t xml:space="preserve"> – потерявшие мать вследствие развода, смерти или иных причин и воспитывающиеся отцом (опекуном, приемным родителем мужского пола);</w:t>
      </w:r>
    </w:p>
    <w:p w:rsidR="003B72BB" w:rsidRDefault="003B72BB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семьи -  находящиеся в трудной жизненной ситуации;</w:t>
      </w:r>
    </w:p>
    <w:p w:rsidR="00503A53" w:rsidRDefault="003B72BB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3D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совершеннолетние </w:t>
      </w:r>
      <w:r w:rsidR="00667A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AB0">
        <w:rPr>
          <w:rFonts w:ascii="Times New Roman" w:hAnsi="Times New Roman" w:cs="Times New Roman"/>
          <w:sz w:val="28"/>
          <w:szCs w:val="28"/>
        </w:rPr>
        <w:t>одинокие отцы, воспитывающие несовершеннолетних детей. Опекуны, приемные родители мужского пола, в силу различных причин в одиночку воспитывающие несовершеннолетних детей.</w:t>
      </w:r>
    </w:p>
    <w:p w:rsidR="00667AB0" w:rsidRDefault="00667AB0" w:rsidP="00562C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581C">
        <w:rPr>
          <w:rFonts w:ascii="Times New Roman" w:hAnsi="Times New Roman" w:cs="Times New Roman"/>
          <w:sz w:val="28"/>
          <w:szCs w:val="28"/>
        </w:rPr>
        <w:t xml:space="preserve">4.2.  </w:t>
      </w:r>
      <w:r w:rsidR="000C1CE4" w:rsidRPr="000A581C">
        <w:rPr>
          <w:rFonts w:ascii="Times New Roman" w:hAnsi="Times New Roman" w:cs="Times New Roman"/>
          <w:sz w:val="28"/>
          <w:szCs w:val="28"/>
        </w:rPr>
        <w:t xml:space="preserve">В рамках нестационарных форм социального обслуживания </w:t>
      </w:r>
      <w:r w:rsidR="00A9061C">
        <w:rPr>
          <w:rFonts w:ascii="Times New Roman" w:hAnsi="Times New Roman" w:cs="Times New Roman"/>
          <w:sz w:val="28"/>
          <w:szCs w:val="28"/>
        </w:rPr>
        <w:t>оказываются следующие виды услуг:</w:t>
      </w:r>
    </w:p>
    <w:p w:rsidR="00A9061C" w:rsidRDefault="00A9061C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консультирование в общей и онлайн формах (психологическая диагностика характера детско-родительских отношений, стиля воспитания, воспитательных установок, актуальных состояний каждого члена семьи, уровень тревожности конфликтности, 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и диагностика уровня последствий);</w:t>
      </w:r>
    </w:p>
    <w:p w:rsidR="00A9061C" w:rsidRDefault="00A9061C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формы психологической помощи и психокоррекционной работы;</w:t>
      </w:r>
    </w:p>
    <w:p w:rsidR="00A9061C" w:rsidRDefault="00A9061C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реабилитационного досуга для отцов и детей с целью обучения отцов методам вовлечения детей в различные виды совместной деятельности, формирование взаимной привязанности и эмоциональной близости</w:t>
      </w:r>
      <w:r w:rsidR="00FA5950">
        <w:rPr>
          <w:rFonts w:ascii="Times New Roman" w:hAnsi="Times New Roman" w:cs="Times New Roman"/>
          <w:sz w:val="28"/>
          <w:szCs w:val="28"/>
        </w:rPr>
        <w:t>;</w:t>
      </w:r>
    </w:p>
    <w:p w:rsidR="00286E35" w:rsidRDefault="00286E35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и социально-психологический патронаж (курирование) неполных отцовских семей;</w:t>
      </w:r>
    </w:p>
    <w:p w:rsidR="00FA5950" w:rsidRDefault="00FA595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семейного досуга «Встреча с папой»;</w:t>
      </w:r>
    </w:p>
    <w:p w:rsidR="00FA5950" w:rsidRDefault="00FA595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формы психологической помощи, взаимопомощи и психокоррекционной работы в рамках деятельности социальной гостиной.</w:t>
      </w:r>
    </w:p>
    <w:p w:rsidR="00FA5950" w:rsidRDefault="00FA595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Оказание услуг в нестандартных формах обслуживания носит заявительный характер.</w:t>
      </w:r>
    </w:p>
    <w:p w:rsidR="00FA5950" w:rsidRDefault="00FA595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обращении Клиента в Службу организуется его первичный прием (консультация) специалистом Службы (педагогом – психологом или социальным педагогом).</w:t>
      </w:r>
    </w:p>
    <w:p w:rsidR="00FA5950" w:rsidRDefault="00FA595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Если по результатам первичного приема принято обоюдное решение Клиентом и специалистом Службы о продолжении работы, то дальнейшее предоставление услуг (ведение случая) осуществляется на основании договора на оказание услуг, который заключается между Клиентом и Учреждением.</w:t>
      </w:r>
    </w:p>
    <w:p w:rsidR="00FA5950" w:rsidRDefault="00FA595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Расторжение договора на оказание услуг производится:</w:t>
      </w:r>
    </w:p>
    <w:p w:rsidR="00FA5950" w:rsidRDefault="00FA595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обязательств и оказании всех видов помощи, предусмотренных договором;</w:t>
      </w:r>
    </w:p>
    <w:p w:rsidR="00FA5950" w:rsidRDefault="00FA595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личному (письменному или устному)</w:t>
      </w:r>
      <w:r w:rsidR="00DA6C06">
        <w:rPr>
          <w:rFonts w:ascii="Times New Roman" w:hAnsi="Times New Roman" w:cs="Times New Roman"/>
          <w:sz w:val="28"/>
          <w:szCs w:val="28"/>
        </w:rPr>
        <w:t xml:space="preserve"> заявлению Клиента;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истечению срока договора;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условий, представляющих угрозу здоровью и жизни специалиста Учреждения;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Клиента;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длительном отсутствии Клиента;</w:t>
      </w:r>
    </w:p>
    <w:p w:rsidR="00DA6C06" w:rsidRDefault="00DA6C06" w:rsidP="00562C1B">
      <w:pPr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нарушении условий и правил, установленных Договором.</w:t>
      </w:r>
    </w:p>
    <w:p w:rsidR="00DA6C06" w:rsidRDefault="00DA6C06" w:rsidP="00562C1B">
      <w:pPr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Услуги оказываются на бесплатной основе.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и порядок предоставления услуг специалистами Службы в стационарной форме социального обслуживания.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Услуги в стационарной форме предоставляются специалистами Службы несовершеннолетним, зачисленным в Учреждение (воспитанникам Учреждения), и их семьям в группе длительного пребывания.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Клиентами Службы являются: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Несовершеннолетние, зачисленные в Учреждение:</w:t>
      </w:r>
    </w:p>
    <w:p w:rsidR="00DA6C06" w:rsidRDefault="00DA6C06" w:rsidP="00562C1B">
      <w:pPr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потерявшие мать вследствие развода, смерти или иных причин и воспитывающиеся отцом (опекуном, приемным родителем мужского пола).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Родители (законные представители) несовершеннолетних, указанные в пункте 5.2.1. настоящего Положения.</w:t>
      </w:r>
    </w:p>
    <w:p w:rsidR="00DA6C06" w:rsidRDefault="00DA6C06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C606F">
        <w:rPr>
          <w:rFonts w:ascii="Times New Roman" w:hAnsi="Times New Roman" w:cs="Times New Roman"/>
          <w:sz w:val="28"/>
          <w:szCs w:val="28"/>
        </w:rPr>
        <w:t>Услуги Клиентам Службы, зачисленным в Учреждение, предоставляются на бесплатной основе в соответствии с порядком предоставления услуг СОГБУ СРЦН «Родник».</w:t>
      </w:r>
    </w:p>
    <w:p w:rsidR="006C606F" w:rsidRDefault="006C606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Решение о признании несовершеннолетнего, зачисленного в Учреждение, Клиентом Службы, начале профилактической и реабилитационной работы с детьми и семьей принимается на заседании социального психолого-медико-педагогического консилиума Учреждения (далее сПМПк) и фиксируется в индивидуальной программе реабилитации.</w:t>
      </w:r>
    </w:p>
    <w:p w:rsidR="006C606F" w:rsidRDefault="006C606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Индивидуальная программа реабилитации (далее ИПР):</w:t>
      </w:r>
    </w:p>
    <w:p w:rsidR="006C606F" w:rsidRDefault="006C606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подтверждает начало профилактической/ реабилитационной работы;</w:t>
      </w:r>
    </w:p>
    <w:p w:rsidR="006C606F" w:rsidRDefault="006C606F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017">
        <w:rPr>
          <w:rFonts w:ascii="Times New Roman" w:hAnsi="Times New Roman" w:cs="Times New Roman"/>
          <w:sz w:val="28"/>
          <w:szCs w:val="28"/>
        </w:rPr>
        <w:t>определяет куратора из числа специалистов Службы;</w:t>
      </w:r>
    </w:p>
    <w:p w:rsidR="00832017" w:rsidRDefault="00832017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перечень, объем и сроки предоставления социальных услуг несовершеннолетнему и семье.</w:t>
      </w:r>
    </w:p>
    <w:p w:rsidR="00832017" w:rsidRDefault="00832017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Заседание сПМПк проводится: </w:t>
      </w:r>
    </w:p>
    <w:p w:rsidR="00832017" w:rsidRDefault="00832017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изучения объективной ситуации, необходимого обследования несовершеннолетнего и его семьи с целью разработки ИПР;</w:t>
      </w:r>
    </w:p>
    <w:p w:rsidR="00832017" w:rsidRDefault="00832017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реализации ИПР с целью оценки эффективности работы;</w:t>
      </w:r>
    </w:p>
    <w:p w:rsidR="00832017" w:rsidRDefault="00832017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ходе реализации ИПР с целью внесения изменений и дополнений, но не реже одного раза в месяц (по обращению куратора).</w:t>
      </w:r>
    </w:p>
    <w:p w:rsidR="00832017" w:rsidRDefault="00832017" w:rsidP="00562C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Необходимость участия в работе специалистов Учреждения, не входящих в состав Службы, и/или специалистов учреждений межведомственного взаимодействия определяется на заседании сПМПк в ходе реализации ИПР.</w:t>
      </w:r>
    </w:p>
    <w:p w:rsidR="00832017" w:rsidRDefault="00832017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Работа считается </w:t>
      </w:r>
      <w:r w:rsidR="00DA3B2E">
        <w:rPr>
          <w:rFonts w:ascii="Times New Roman" w:hAnsi="Times New Roman" w:cs="Times New Roman"/>
          <w:sz w:val="28"/>
          <w:szCs w:val="28"/>
        </w:rPr>
        <w:t>законченной:</w:t>
      </w:r>
    </w:p>
    <w:p w:rsidR="00DA3B2E" w:rsidRDefault="00DA3B2E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выполнении ИПР в полном объеме, стойкой положительной динамике психологического статуса воспитанника и нормализации ситуации в его семье;</w:t>
      </w:r>
    </w:p>
    <w:p w:rsidR="00DA3B2E" w:rsidRDefault="00DA3B2E" w:rsidP="00562C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жизнеустройства/места жительства воспитанника и/или его семьи и отчисления воспитанника из Учреждения.</w:t>
      </w:r>
    </w:p>
    <w:p w:rsidR="00DA3B2E" w:rsidRDefault="00DA3B2E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Распределение зон ответственности специалистов Службы.</w:t>
      </w:r>
    </w:p>
    <w:p w:rsidR="00DA3B2E" w:rsidRDefault="00DA3B2E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Педагог – психолог:</w:t>
      </w:r>
    </w:p>
    <w:p w:rsidR="00DA3B2E" w:rsidRDefault="00DA3B2E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первичный прием гражданина, консультирование в очной и онлайн формах;</w:t>
      </w:r>
    </w:p>
    <w:p w:rsidR="00DA3B2E" w:rsidRDefault="00DA3B2E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наиболее приемлемые методы, формы решения личных и социальных проблем Клиента/воспитанника Учреждения;</w:t>
      </w:r>
    </w:p>
    <w:p w:rsidR="00DA3B2E" w:rsidRDefault="00DA3B2E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осуществляет программу психологической реабилитации Клиента</w:t>
      </w:r>
      <w:r w:rsidR="008D13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воспитанника Учреждения, его семьи;</w:t>
      </w:r>
    </w:p>
    <w:p w:rsidR="00DA3B2E" w:rsidRDefault="00DA3B2E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повышению компетентности, </w:t>
      </w:r>
      <w:r w:rsidR="00D17390">
        <w:rPr>
          <w:rFonts w:ascii="Times New Roman" w:hAnsi="Times New Roman" w:cs="Times New Roman"/>
          <w:sz w:val="28"/>
          <w:szCs w:val="28"/>
        </w:rPr>
        <w:t>эмоционального интеллекта Клиента/ родителя (законного представителя) воспитанника Учреждения в области социального, детско – родительского взаимодействия.</w:t>
      </w:r>
    </w:p>
    <w:p w:rsidR="00D17390" w:rsidRDefault="00D1739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Социальный педагог:</w:t>
      </w:r>
    </w:p>
    <w:p w:rsidR="00D17390" w:rsidRDefault="00D1739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первичный прием гражданина, консультирование в очной форме;</w:t>
      </w:r>
    </w:p>
    <w:p w:rsidR="00D17390" w:rsidRDefault="00D1739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формировании банка данных о Клиента/воспитаннике Учреждения и его семье;</w:t>
      </w:r>
    </w:p>
    <w:p w:rsidR="00D17390" w:rsidRDefault="00D1739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патронаж семей Клиентов/воспитанников Учреждения;</w:t>
      </w:r>
    </w:p>
    <w:p w:rsidR="00D17390" w:rsidRDefault="00D17390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на межведомственном уровне с учреждениями и организациями в поиске оптимальных форм профилактики/реабилитации семей, выступая посредником между Клиентом/воспитанником Учреждения и его семьей.</w:t>
      </w:r>
    </w:p>
    <w:p w:rsidR="00D17390" w:rsidRDefault="00FE57C9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Врач-педиатр:</w:t>
      </w:r>
    </w:p>
    <w:p w:rsidR="00FE57C9" w:rsidRDefault="00FE57C9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просветительскую деятельность с целью повышения компетенции Клиентов</w:t>
      </w:r>
      <w:r w:rsidR="00C5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воспитанников Учреждения;</w:t>
      </w:r>
    </w:p>
    <w:p w:rsidR="00FE57C9" w:rsidRDefault="00FE57C9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необходимую консультативную помощь Клиенту по его личному запросу;</w:t>
      </w:r>
    </w:p>
    <w:p w:rsidR="00FE57C9" w:rsidRDefault="00FE57C9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с воспитанниками Учреждения и их семьями организует необходимую помощь в рамках ИПР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57C9" w:rsidRDefault="00FE57C9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Юрисконсульт:</w:t>
      </w:r>
    </w:p>
    <w:p w:rsidR="00FE57C9" w:rsidRDefault="00FE57C9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необходимую консультативную помощь Клиенту по его личному запросу;</w:t>
      </w:r>
    </w:p>
    <w:p w:rsidR="00FE57C9" w:rsidRDefault="00FE57C9" w:rsidP="00562C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с воспитанниками Учреждения и их семьями оказывает необходимую консультативную юридическую помощь в рамках ИПР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57C9" w:rsidRPr="00AA27F8" w:rsidRDefault="00FE57C9" w:rsidP="00562C1B">
      <w:pPr>
        <w:spacing w:before="24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F8">
        <w:rPr>
          <w:rFonts w:ascii="Times New Roman" w:hAnsi="Times New Roman" w:cs="Times New Roman"/>
          <w:b/>
          <w:sz w:val="28"/>
          <w:szCs w:val="28"/>
        </w:rPr>
        <w:t>7. Права и ответственность.</w:t>
      </w:r>
    </w:p>
    <w:p w:rsidR="00FE57C9" w:rsidRDefault="00FE57C9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Для достижения цели и реализации поставленных задач Служба имеет право:</w:t>
      </w:r>
    </w:p>
    <w:p w:rsidR="00FE57C9" w:rsidRDefault="00FE57C9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Взаимодействовать с учреждениями образования, здравоохранения, внутренних дел и другими учреждениями, и органами, осуществляющими работу с населением в целях эффективной психолого-педагогической, социально-правовой поддержки.</w:t>
      </w:r>
    </w:p>
    <w:p w:rsidR="00FE57C9" w:rsidRDefault="00FE57C9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Запрашивать у учреждений</w:t>
      </w:r>
      <w:r w:rsidR="00EC1AC1">
        <w:rPr>
          <w:rFonts w:ascii="Times New Roman" w:hAnsi="Times New Roman" w:cs="Times New Roman"/>
          <w:sz w:val="28"/>
          <w:szCs w:val="28"/>
        </w:rPr>
        <w:t>, указанных в пункте 7.1.1. необходимую информацию о неполных отцовских семьях с несовершеннолетними детьми, в пределах своей компетенции для эффективности работы.</w:t>
      </w:r>
    </w:p>
    <w:p w:rsidR="00EC1AC1" w:rsidRDefault="00EC1AC1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Служба несет ответственность:</w:t>
      </w:r>
    </w:p>
    <w:p w:rsidR="00EC1AC1" w:rsidRDefault="00EC1AC1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За достижение целей и реализацию задач.</w:t>
      </w:r>
    </w:p>
    <w:p w:rsidR="00EC1AC1" w:rsidRDefault="00EC1AC1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За принятые решения при оказании помощи Клиентам Службы/воспитанникам Учреждения и их семьям.</w:t>
      </w:r>
    </w:p>
    <w:p w:rsidR="00EC1AC1" w:rsidRDefault="00EC1AC1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 Любая информация о Клиенте/воспитаннике Учреждения и его семье, которая становится известна специалистам Службы в ходе работы по сопровождению случая, является конфиденциальной.</w:t>
      </w:r>
    </w:p>
    <w:p w:rsidR="00EC1AC1" w:rsidRDefault="00EC1AC1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 К числу исключений соблюдения принципов конфиденциальности (в соответствии с положениями статей 121 и 122 Семейного Кодекса РФ, а также статьи 9 ФЗ РФ от 24.06.1999 №120-ФЗ «Об основах системы профилактики безнадзорности и правонарушений несовершеннолетних»), относится:</w:t>
      </w:r>
    </w:p>
    <w:p w:rsidR="00EC1AC1" w:rsidRDefault="00EC1AC1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органов опеки и попечительства о случаях длительного отсутствия родителя, уклонения родителя от воспитания детей или от защиты их прав и интересов, о выявлении несовершеннолетних, оставшихся без попечения родителей (законных представителей) или находящихся в обстановке</w:t>
      </w:r>
      <w:r w:rsidR="00AA27F8">
        <w:rPr>
          <w:rFonts w:ascii="Times New Roman" w:hAnsi="Times New Roman" w:cs="Times New Roman"/>
          <w:sz w:val="28"/>
          <w:szCs w:val="28"/>
        </w:rPr>
        <w:t>, представляющей угрозу их жизни, здоровью или препятствующей их воспитанию;</w:t>
      </w:r>
    </w:p>
    <w:p w:rsidR="00AA27F8" w:rsidRDefault="00AA27F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органов внутренних дел при выявлении фактов жестокого обращения и других противозаконных действий в отношении несовершеннолетних.</w:t>
      </w:r>
    </w:p>
    <w:p w:rsidR="00AA27F8" w:rsidRDefault="00AA27F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Документация Службы.</w:t>
      </w:r>
    </w:p>
    <w:p w:rsidR="00AA27F8" w:rsidRDefault="00AA27F8" w:rsidP="00562C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Локальные акты, регламентирующие деятельность Службы:</w:t>
      </w:r>
    </w:p>
    <w:p w:rsidR="00AA27F8" w:rsidRDefault="00AA27F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Службе сопровождения одиноких отцов и их детей СОГБУ СРЦН «Родник»;</w:t>
      </w:r>
    </w:p>
    <w:p w:rsidR="00AA27F8" w:rsidRDefault="00AA27F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директора Учреждения о создании Службы сопровождения одиноких отцов и их детей СОГБУ СРЦН «Родник» и об определении персонала состава Службы;</w:t>
      </w:r>
    </w:p>
    <w:p w:rsidR="00AA27F8" w:rsidRDefault="00AA27F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инструкции специалистов Службы;</w:t>
      </w:r>
    </w:p>
    <w:p w:rsidR="00AA27F8" w:rsidRDefault="00AA27F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специалистов Службы, обязательная к ведению, указанная в пунктах 8.2. и 8.3. настоящего Положения.</w:t>
      </w:r>
    </w:p>
    <w:p w:rsidR="00AA27F8" w:rsidRDefault="00AA27F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При предоставлении услуг Клиентам специалистами Службы в нестационарных формах ведется следующая документация:</w:t>
      </w:r>
    </w:p>
    <w:p w:rsidR="00AA27F8" w:rsidRDefault="00AA27F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Договор на оказание услуг по сопровождению семьи</w:t>
      </w:r>
      <w:r w:rsidR="00E0382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7F8" w:rsidRDefault="00AA27F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учета оказания </w:t>
      </w:r>
      <w:r w:rsidR="00E03828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специалистами Службы</w:t>
      </w:r>
      <w:r w:rsidRPr="00AA2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 одиноких отцов и их детей</w:t>
      </w:r>
      <w:r w:rsidR="00E03828" w:rsidRPr="00E03828">
        <w:rPr>
          <w:rFonts w:ascii="Times New Roman" w:hAnsi="Times New Roman" w:cs="Times New Roman"/>
          <w:sz w:val="28"/>
          <w:szCs w:val="28"/>
        </w:rPr>
        <w:t xml:space="preserve"> </w:t>
      </w:r>
      <w:r w:rsidR="00E03828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E03828" w:rsidRDefault="00E0382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При предоставлении услуг Клиентам, зачисленным в Учреждение, ведется следующая документация:</w:t>
      </w:r>
    </w:p>
    <w:p w:rsidR="00E03828" w:rsidRDefault="00E0382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регистрации несовершеннолетних и их семей, состоящих на учете в Службе (Приложение №3).</w:t>
      </w:r>
    </w:p>
    <w:p w:rsidR="00E03828" w:rsidRDefault="00E03828" w:rsidP="00562C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отражающие реабилитационную работу с несовершеннолетними и семьей (договор на предоставление социальных услуг, индивидуальная карта социальной реабилитации воспитанника, протоколы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учетно-отчетная документация специалистов и др.) ведутся в соответствии с номенклатурой дел Учреждения.</w:t>
      </w:r>
    </w:p>
    <w:p w:rsidR="00AA27F8" w:rsidRDefault="00AA27F8" w:rsidP="00562C1B">
      <w:pPr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27F8" w:rsidRDefault="00AA27F8" w:rsidP="00562C1B">
      <w:pPr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950" w:rsidRDefault="00FA5950" w:rsidP="00577D24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5950" w:rsidSect="00562C1B">
      <w:footerReference w:type="default" r:id="rId7"/>
      <w:pgSz w:w="11906" w:h="16838"/>
      <w:pgMar w:top="1134" w:right="707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5B" w:rsidRDefault="003E7C5B" w:rsidP="00220E5A">
      <w:pPr>
        <w:spacing w:after="0" w:line="240" w:lineRule="auto"/>
      </w:pPr>
      <w:r>
        <w:separator/>
      </w:r>
    </w:p>
  </w:endnote>
  <w:endnote w:type="continuationSeparator" w:id="0">
    <w:p w:rsidR="003E7C5B" w:rsidRDefault="003E7C5B" w:rsidP="0022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063988"/>
      <w:docPartObj>
        <w:docPartGallery w:val="Page Numbers (Bottom of Page)"/>
        <w:docPartUnique/>
      </w:docPartObj>
    </w:sdtPr>
    <w:sdtContent>
      <w:p w:rsidR="00220E5A" w:rsidRDefault="00220E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20E5A" w:rsidRDefault="00220E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5B" w:rsidRDefault="003E7C5B" w:rsidP="00220E5A">
      <w:pPr>
        <w:spacing w:after="0" w:line="240" w:lineRule="auto"/>
      </w:pPr>
      <w:r>
        <w:separator/>
      </w:r>
    </w:p>
  </w:footnote>
  <w:footnote w:type="continuationSeparator" w:id="0">
    <w:p w:rsidR="003E7C5B" w:rsidRDefault="003E7C5B" w:rsidP="00220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F"/>
    <w:rsid w:val="000217F8"/>
    <w:rsid w:val="000A581C"/>
    <w:rsid w:val="000C1CE4"/>
    <w:rsid w:val="001D0BE0"/>
    <w:rsid w:val="00220E5A"/>
    <w:rsid w:val="00286E35"/>
    <w:rsid w:val="003B72BB"/>
    <w:rsid w:val="003D2A69"/>
    <w:rsid w:val="003E7C5B"/>
    <w:rsid w:val="004F2D3E"/>
    <w:rsid w:val="00503A53"/>
    <w:rsid w:val="00562C1B"/>
    <w:rsid w:val="00577D24"/>
    <w:rsid w:val="00667AB0"/>
    <w:rsid w:val="006C606F"/>
    <w:rsid w:val="00771212"/>
    <w:rsid w:val="00832017"/>
    <w:rsid w:val="008D13F0"/>
    <w:rsid w:val="00964035"/>
    <w:rsid w:val="00A9061C"/>
    <w:rsid w:val="00AA27F8"/>
    <w:rsid w:val="00AB64EF"/>
    <w:rsid w:val="00B64137"/>
    <w:rsid w:val="00BC7A4F"/>
    <w:rsid w:val="00C508DA"/>
    <w:rsid w:val="00D17390"/>
    <w:rsid w:val="00DA3B2E"/>
    <w:rsid w:val="00DA6C06"/>
    <w:rsid w:val="00E03828"/>
    <w:rsid w:val="00EC1AC1"/>
    <w:rsid w:val="00F67CA8"/>
    <w:rsid w:val="00FA27CF"/>
    <w:rsid w:val="00FA5950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F5474-608C-49DF-ADFF-FAE2D4DE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E5A"/>
  </w:style>
  <w:style w:type="paragraph" w:styleId="a5">
    <w:name w:val="footer"/>
    <w:basedOn w:val="a"/>
    <w:link w:val="a6"/>
    <w:uiPriority w:val="99"/>
    <w:unhideWhenUsed/>
    <w:rsid w:val="0022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E5A"/>
  </w:style>
  <w:style w:type="paragraph" w:styleId="a7">
    <w:name w:val="Balloon Text"/>
    <w:basedOn w:val="a"/>
    <w:link w:val="a8"/>
    <w:uiPriority w:val="99"/>
    <w:semiHidden/>
    <w:unhideWhenUsed/>
    <w:rsid w:val="0022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Надежда Хотькина</cp:lastModifiedBy>
  <cp:revision>11</cp:revision>
  <cp:lastPrinted>2016-03-15T10:48:00Z</cp:lastPrinted>
  <dcterms:created xsi:type="dcterms:W3CDTF">2016-03-14T15:17:00Z</dcterms:created>
  <dcterms:modified xsi:type="dcterms:W3CDTF">2016-03-15T10:51:00Z</dcterms:modified>
</cp:coreProperties>
</file>